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C16837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2a</w:t>
      </w:r>
      <w:r w:rsidR="00D45BC9"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8B198D" w:rsidRPr="00F27362" w:rsidRDefault="008B198D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893DF2" w:rsidRDefault="008B198D" w:rsidP="008B198D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Miast i Gmina Solec nad  Wisłą </w:t>
      </w:r>
    </w:p>
    <w:p w:rsidR="008B198D" w:rsidRPr="00893DF2" w:rsidRDefault="008B198D" w:rsidP="008B198D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</w:p>
    <w:p w:rsidR="00AC1CDC" w:rsidRPr="00F6766C" w:rsidRDefault="00AC1CDC" w:rsidP="008B198D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>publicznego pn.</w:t>
      </w:r>
      <w:r w:rsidR="008B198D">
        <w:rPr>
          <w:rFonts w:ascii="Cambria" w:hAnsi="Cambria" w:cs="Arial"/>
          <w:sz w:val="20"/>
          <w:szCs w:val="20"/>
        </w:rPr>
        <w:t xml:space="preserve">: </w:t>
      </w:r>
      <w:bookmarkStart w:id="0" w:name="_Hlk530999959"/>
      <w:r w:rsidR="00AC1CDC" w:rsidRPr="00AC1CDC">
        <w:rPr>
          <w:rFonts w:ascii="Cambria" w:eastAsia="Calibri" w:hAnsi="Cambria" w:cs="Calibri"/>
          <w:b/>
          <w:bCs/>
          <w:iCs/>
          <w:sz w:val="20"/>
          <w:szCs w:val="20"/>
        </w:rPr>
        <w:t>Budowa s</w:t>
      </w:r>
      <w:r w:rsidR="008B198D">
        <w:rPr>
          <w:rFonts w:ascii="Cambria" w:eastAsia="Calibri" w:hAnsi="Cambria" w:cs="Calibri"/>
          <w:b/>
          <w:bCs/>
          <w:iCs/>
          <w:sz w:val="20"/>
          <w:szCs w:val="20"/>
        </w:rPr>
        <w:t>tacji wodociągowej w miejscowości Dziurków gmina Solec nad Wisłą</w:t>
      </w:r>
      <w:bookmarkEnd w:id="0"/>
      <w:r w:rsidR="00AC1CDC">
        <w:rPr>
          <w:rFonts w:ascii="Cambria" w:eastAsia="Calibri" w:hAnsi="Cambria" w:cs="Calibri"/>
          <w:b/>
          <w:bCs/>
          <w:iCs/>
          <w:sz w:val="20"/>
          <w:szCs w:val="20"/>
        </w:rPr>
        <w:t>,</w:t>
      </w:r>
      <w:r w:rsidR="00045651">
        <w:rPr>
          <w:rFonts w:ascii="Cambria" w:eastAsia="Calibri" w:hAnsi="Cambria" w:cs="Calibri"/>
          <w:b/>
          <w:bCs/>
          <w:iCs/>
          <w:sz w:val="20"/>
          <w:szCs w:val="20"/>
        </w:rPr>
        <w:t xml:space="preserve"> </w:t>
      </w:r>
      <w:bookmarkStart w:id="1" w:name="_GoBack"/>
      <w:bookmarkEnd w:id="1"/>
      <w:r w:rsidRPr="00124B18">
        <w:rPr>
          <w:rFonts w:ascii="Cambria" w:hAnsi="Cambria" w:cs="Arial"/>
          <w:sz w:val="20"/>
          <w:szCs w:val="20"/>
        </w:rPr>
        <w:t>prowadzonego przez</w:t>
      </w:r>
      <w:r w:rsidR="008B198D">
        <w:rPr>
          <w:rFonts w:ascii="Cambria" w:hAnsi="Cambria" w:cs="Arial"/>
          <w:sz w:val="20"/>
          <w:szCs w:val="20"/>
        </w:rPr>
        <w:t xml:space="preserve"> 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94EE0" w:rsidRDefault="00794EE0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531C6F" w:rsidRDefault="00531C6F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943A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43F00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E43F00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943AA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43AA4" w:rsidRDefault="00943AA4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E374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464" w:rsidRDefault="00C94464" w:rsidP="0038231F">
      <w:pPr>
        <w:spacing w:after="0" w:line="240" w:lineRule="auto"/>
      </w:pPr>
      <w:r>
        <w:separator/>
      </w:r>
    </w:p>
  </w:endnote>
  <w:endnote w:type="continuationSeparator" w:id="0">
    <w:p w:rsidR="00C94464" w:rsidRDefault="00C944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3C079E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45651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464" w:rsidRDefault="00C94464" w:rsidP="0038231F">
      <w:pPr>
        <w:spacing w:after="0" w:line="240" w:lineRule="auto"/>
      </w:pPr>
      <w:r>
        <w:separator/>
      </w:r>
    </w:p>
  </w:footnote>
  <w:footnote w:type="continuationSeparator" w:id="0">
    <w:p w:rsidR="00C94464" w:rsidRDefault="00C9446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E0" w:rsidRDefault="00794EE0" w:rsidP="00794EE0">
    <w:pPr>
      <w:pStyle w:val="Nagwek"/>
      <w:rPr>
        <w:rFonts w:ascii="Cambria" w:hAnsi="Cambria"/>
        <w:sz w:val="20"/>
        <w:szCs w:val="20"/>
      </w:rPr>
    </w:pPr>
  </w:p>
  <w:p w:rsidR="00794EE0" w:rsidRDefault="00794EE0" w:rsidP="00794EE0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045651">
      <w:rPr>
        <w:rFonts w:ascii="Cambria" w:hAnsi="Cambria"/>
        <w:sz w:val="20"/>
        <w:szCs w:val="20"/>
      </w:rPr>
      <w:t>RGKOŚiI.271.5</w:t>
    </w:r>
    <w:r w:rsidR="008B198D">
      <w:rPr>
        <w:rFonts w:ascii="Cambria" w:hAnsi="Cambria"/>
        <w:sz w:val="20"/>
        <w:szCs w:val="20"/>
      </w:rPr>
      <w:t>.2022</w:t>
    </w:r>
  </w:p>
  <w:p w:rsidR="00893DF2" w:rsidRPr="00FB3A58" w:rsidRDefault="00893DF2" w:rsidP="00893DF2">
    <w:pPr>
      <w:pStyle w:val="Nagwek"/>
      <w:rPr>
        <w:rFonts w:ascii="Cambria" w:hAnsi="Cambria"/>
        <w:b/>
        <w:sz w:val="20"/>
      </w:rPr>
    </w:pP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A67"/>
    <w:rsid w:val="00045651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079E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5B69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1C6F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383B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4EE0"/>
    <w:rsid w:val="0079713A"/>
    <w:rsid w:val="007C6BBE"/>
    <w:rsid w:val="007C7B7C"/>
    <w:rsid w:val="007E25BD"/>
    <w:rsid w:val="007E2F69"/>
    <w:rsid w:val="007F1397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B198D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AA4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1CDC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2265"/>
    <w:rsid w:val="00B4494B"/>
    <w:rsid w:val="00B44957"/>
    <w:rsid w:val="00BD06C3"/>
    <w:rsid w:val="00BF1F3F"/>
    <w:rsid w:val="00C00C2E"/>
    <w:rsid w:val="00C157FF"/>
    <w:rsid w:val="00C16837"/>
    <w:rsid w:val="00C22538"/>
    <w:rsid w:val="00C4103F"/>
    <w:rsid w:val="00C456FB"/>
    <w:rsid w:val="00C53866"/>
    <w:rsid w:val="00C57DEB"/>
    <w:rsid w:val="00C75633"/>
    <w:rsid w:val="00C94464"/>
    <w:rsid w:val="00CA5F28"/>
    <w:rsid w:val="00CC2915"/>
    <w:rsid w:val="00CC6896"/>
    <w:rsid w:val="00CC6FA6"/>
    <w:rsid w:val="00CE48D5"/>
    <w:rsid w:val="00CE6400"/>
    <w:rsid w:val="00CE6FF6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583"/>
    <w:rsid w:val="00E42CC3"/>
    <w:rsid w:val="00E43F00"/>
    <w:rsid w:val="00E55512"/>
    <w:rsid w:val="00E86A2B"/>
    <w:rsid w:val="00EA74CD"/>
    <w:rsid w:val="00EB3286"/>
    <w:rsid w:val="00ED3C1F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8EAA31EA-1443-46DE-AFF9-2E33262E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5</cp:revision>
  <cp:lastPrinted>2016-07-26T08:32:00Z</cp:lastPrinted>
  <dcterms:created xsi:type="dcterms:W3CDTF">2022-02-17T09:32:00Z</dcterms:created>
  <dcterms:modified xsi:type="dcterms:W3CDTF">2022-03-09T11:23:00Z</dcterms:modified>
</cp:coreProperties>
</file>